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安徽建筑大学2021年度务虚</w:t>
      </w:r>
      <w:r>
        <w:rPr>
          <w:b/>
          <w:sz w:val="36"/>
          <w:szCs w:val="36"/>
        </w:rPr>
        <w:t>会参会</w:t>
      </w:r>
      <w:r>
        <w:rPr>
          <w:rFonts w:hint="eastAsia"/>
          <w:b/>
          <w:sz w:val="36"/>
          <w:szCs w:val="36"/>
        </w:rPr>
        <w:t>单位</w:t>
      </w:r>
    </w:p>
    <w:p>
      <w:pPr>
        <w:rPr>
          <w:sz w:val="28"/>
          <w:szCs w:val="28"/>
        </w:r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18"/>
        <w:gridCol w:w="113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参会单位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（9.17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汇报顺序）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参会单位</w:t>
            </w:r>
            <w:bookmarkStart w:id="0" w:name="_GoBack"/>
            <w:bookmarkEnd w:id="0"/>
          </w:p>
          <w:p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（9.17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下午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汇报顺序）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校办公室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实验室与设备管理处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招投标管理办公室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宣传部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纪委办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学生工作处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产业管理处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发展规划处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离退休工作处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人事处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财务处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教务处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校友工作处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教师发展中心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科技处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信息网络中心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科技成果转化中心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继续教育学院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国际交流合作处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就业工作处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国有资产管理处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后勤集团</w:t>
            </w:r>
          </w:p>
        </w:tc>
      </w:tr>
    </w:tbl>
    <w:p>
      <w:pPr>
        <w:rPr>
          <w:rFonts w:hint="eastAsia"/>
          <w:sz w:val="30"/>
          <w:szCs w:val="30"/>
        </w:rPr>
      </w:pPr>
    </w:p>
    <w:sectPr>
      <w:type w:val="continuous"/>
      <w:pgSz w:w="11906" w:h="16838"/>
      <w:pgMar w:top="1440" w:right="1800" w:bottom="1440" w:left="1800" w:header="851" w:footer="992" w:gutter="0"/>
      <w:cols w:space="84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12E"/>
    <w:rsid w:val="00504054"/>
    <w:rsid w:val="0055655C"/>
    <w:rsid w:val="00590EC7"/>
    <w:rsid w:val="006F6B3F"/>
    <w:rsid w:val="00756AFB"/>
    <w:rsid w:val="00823067"/>
    <w:rsid w:val="008A42BC"/>
    <w:rsid w:val="00AC725F"/>
    <w:rsid w:val="00C4388C"/>
    <w:rsid w:val="00CF612E"/>
    <w:rsid w:val="00EC69BD"/>
    <w:rsid w:val="14A2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60</TotalTime>
  <ScaleCrop>false</ScaleCrop>
  <LinksUpToDate>false</LinksUpToDate>
  <CharactersWithSpaces>334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2021-09-10T15:01:00Z</dcterms:created>
  <dc:creator>hn</dc:creator>
  <cp:lastModifiedBy>admin</cp:lastModifiedBy>
  <cp:lastPrinted>2021-09-13T08:20:00Z</cp:lastPrinted>
  <dcterms:modified xsi:type="dcterms:W3CDTF">2021-09-13T08:45:18Z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B275D36BAE4546A3AEF49B7CBE7A8C00</vt:lpwstr>
  </property>
</Properties>
</file>