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95" w:rsidRPr="002D3C45" w:rsidRDefault="009D1F3D" w:rsidP="00183B36">
      <w:pPr>
        <w:spacing w:beforeLines="100" w:before="312" w:afterLines="100" w:after="312"/>
        <w:jc w:val="center"/>
        <w:rPr>
          <w:rFonts w:asciiTheme="minorEastAsia" w:hAnsiTheme="minorEastAsia" w:cs="方正公文小标宋"/>
          <w:b/>
          <w:sz w:val="44"/>
          <w:szCs w:val="44"/>
        </w:rPr>
      </w:pPr>
      <w:r w:rsidRPr="002D3C45">
        <w:rPr>
          <w:rFonts w:asciiTheme="minorEastAsia" w:hAnsiTheme="minorEastAsia" w:cs="方正公文小标宋" w:hint="eastAsia"/>
          <w:b/>
          <w:sz w:val="44"/>
          <w:szCs w:val="44"/>
        </w:rPr>
        <w:t>致全体在校生及家</w:t>
      </w:r>
      <w:bookmarkStart w:id="0" w:name="_GoBack"/>
      <w:bookmarkEnd w:id="0"/>
      <w:r w:rsidRPr="002D3C45">
        <w:rPr>
          <w:rFonts w:asciiTheme="minorEastAsia" w:hAnsiTheme="minorEastAsia" w:cs="方正公文小标宋" w:hint="eastAsia"/>
          <w:b/>
          <w:sz w:val="44"/>
          <w:szCs w:val="44"/>
        </w:rPr>
        <w:t>长的一封信</w:t>
      </w:r>
    </w:p>
    <w:p w:rsidR="004F3395" w:rsidRPr="00AD6CC5" w:rsidRDefault="009D1F3D">
      <w:pPr>
        <w:spacing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安徽建筑大学全体在校生及家长朋友们：</w:t>
      </w:r>
    </w:p>
    <w:p w:rsidR="004F3395" w:rsidRPr="002D3C45" w:rsidRDefault="009D1F3D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你们好！</w:t>
      </w:r>
    </w:p>
    <w:p w:rsidR="004F3395" w:rsidRPr="00AD6CC5" w:rsidRDefault="009D1F3D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耕耘春时雨，丰收夏至间。</w:t>
      </w:r>
      <w:r w:rsidR="00183B36"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2024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年国家各类考试、学校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期末考试也相继到来。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同学们即将迎来大学学习生涯中的又一次检阅，在此，学校祝愿全体同学考出理想的成绩！</w:t>
      </w:r>
    </w:p>
    <w:p w:rsidR="004F3395" w:rsidRPr="00AD6CC5" w:rsidRDefault="009D1F3D" w:rsidP="00AD6CC5">
      <w:pPr>
        <w:spacing w:line="560" w:lineRule="exact"/>
        <w:ind w:firstLineChars="200" w:firstLine="643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b/>
          <w:kern w:val="0"/>
          <w:sz w:val="32"/>
          <w:szCs w:val="32"/>
        </w:rPr>
        <w:t>正确待考，认真迎考。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成功之路没有捷径可走，但成才之道却有千万条途径可循，考试知识开启未来的一扇大门，并不是唯一成才之路，学生和家长均要以平和的心态看待考试，帮助孩子缓解焦虑冷静迎考，放下包袱、轻装上阵。</w:t>
      </w:r>
    </w:p>
    <w:p w:rsidR="004F3395" w:rsidRPr="00AD6CC5" w:rsidRDefault="009D1F3D" w:rsidP="00AD6CC5">
      <w:pPr>
        <w:spacing w:line="560" w:lineRule="exact"/>
        <w:ind w:firstLineChars="200" w:firstLine="643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b/>
          <w:kern w:val="0"/>
          <w:sz w:val="32"/>
          <w:szCs w:val="32"/>
        </w:rPr>
        <w:t>学以载道，诚信为本。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诚信是立身之本，也是中华民族的传统美德。即将到来的各类考试，是对学习效果的检验，更是对思想品德和自律能力的检验。考试作弊行为是对诚信的践踏，不仅助长了部分学生不劳而获、投机取巧的心理，还严重破坏公平竞争环境和教学管理秩序，败坏学风、校风，更有甚者要承担相应的法律责任，影响一个人的一生。</w:t>
      </w:r>
    </w:p>
    <w:p w:rsidR="004F3395" w:rsidRPr="00AD6CC5" w:rsidRDefault="009D1F3D" w:rsidP="00AD6CC5">
      <w:pPr>
        <w:spacing w:line="560" w:lineRule="exact"/>
        <w:ind w:firstLineChars="200" w:firstLine="643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b/>
          <w:kern w:val="0"/>
          <w:sz w:val="32"/>
          <w:szCs w:val="32"/>
        </w:rPr>
        <w:t>敬畏法纪，诚信应考。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各位考生和家长，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考试作弊已入刑，以身试法</w:t>
      </w:r>
      <w:proofErr w:type="gramStart"/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毁</w:t>
      </w:r>
      <w:proofErr w:type="gramEnd"/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一生。新修订的教育法已明确规定考试作弊会依法追究刑事责任。学校也通过制定《学生违纪处分实施办法》《考试管理规定》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《普通高等教育（学分制）学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士学位授予细则》等相关文件，规定在校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期间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有考试作弊或替考等行为的，取消学位授予资格，给予警告直至开除学籍处分。</w:t>
      </w:r>
    </w:p>
    <w:p w:rsidR="004F3395" w:rsidRPr="00AD6CC5" w:rsidRDefault="009D1F3D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家长朋友们，父母是孩子诚信教育的首任老师，学校的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考试诚信教育，需要你们的配合和参与。只有家校联动，共同致力于学生诚信教育，才能让学生将诚信意识铭于心、</w:t>
      </w:r>
      <w:proofErr w:type="gramStart"/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践</w:t>
      </w:r>
      <w:proofErr w:type="gramEnd"/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于行，做一个遵纪守法、明礼诚信、积极向上的新时代大学生！希望各位学生及家长能理解并支持学校加强考风考纪的相关举措，严格抵制考试作弊行为，竭力为广大学生创造公平、公正、健康、有序的考试环境。</w:t>
      </w:r>
    </w:p>
    <w:p w:rsidR="004F3395" w:rsidRPr="00AD6CC5" w:rsidRDefault="009D1F3D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最后，祝各位同学在接下来的考试中取得优秀的成绩！祝各位家长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朋友们身体健康，生活美满！</w:t>
      </w:r>
    </w:p>
    <w:p w:rsidR="004F3395" w:rsidRPr="00AD6CC5" w:rsidRDefault="004F3395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AD6CC5" w:rsidRDefault="009D1F3D" w:rsidP="00AD6CC5">
      <w:pPr>
        <w:ind w:firstLineChars="900" w:firstLine="2880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安徽建筑大学</w:t>
      </w:r>
      <w:r w:rsidR="00AD6CC5">
        <w:rPr>
          <w:rFonts w:ascii="仿宋_GB2312" w:eastAsia="仿宋_GB2312" w:hAnsi="仿宋" w:cs="宋体" w:hint="eastAsia"/>
          <w:kern w:val="0"/>
          <w:sz w:val="32"/>
          <w:szCs w:val="32"/>
        </w:rPr>
        <w:t>学工部、</w:t>
      </w:r>
      <w:proofErr w:type="gramStart"/>
      <w:r w:rsidR="00AD6CC5">
        <w:rPr>
          <w:rFonts w:ascii="仿宋_GB2312" w:eastAsia="仿宋_GB2312" w:hAnsi="仿宋" w:cs="宋体" w:hint="eastAsia"/>
          <w:kern w:val="0"/>
          <w:sz w:val="32"/>
          <w:szCs w:val="32"/>
        </w:rPr>
        <w:t>研</w:t>
      </w:r>
      <w:proofErr w:type="gramEnd"/>
      <w:r w:rsidR="00AD6CC5">
        <w:rPr>
          <w:rFonts w:ascii="仿宋_GB2312" w:eastAsia="仿宋_GB2312" w:hAnsi="仿宋" w:cs="宋体" w:hint="eastAsia"/>
          <w:kern w:val="0"/>
          <w:sz w:val="32"/>
          <w:szCs w:val="32"/>
        </w:rPr>
        <w:t>工部、教务处</w:t>
      </w:r>
    </w:p>
    <w:p w:rsidR="004F3395" w:rsidRPr="00AD6CC5" w:rsidRDefault="009D1F3D" w:rsidP="00AD6CC5">
      <w:pPr>
        <w:spacing w:line="560" w:lineRule="exact"/>
        <w:ind w:firstLineChars="1300" w:firstLine="416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AD6CC5">
        <w:rPr>
          <w:rFonts w:ascii="仿宋_GB2312" w:eastAsia="仿宋_GB2312" w:hAnsi="仿宋" w:cs="宋体" w:hint="eastAsia"/>
          <w:kern w:val="0"/>
          <w:sz w:val="32"/>
          <w:szCs w:val="32"/>
        </w:rPr>
        <w:t>21</w:t>
      </w:r>
      <w:r w:rsidRPr="00AD6CC5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sectPr w:rsidR="004F3395" w:rsidRPr="00AD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3D" w:rsidRDefault="009D1F3D" w:rsidP="00183B36">
      <w:r>
        <w:separator/>
      </w:r>
    </w:p>
  </w:endnote>
  <w:endnote w:type="continuationSeparator" w:id="0">
    <w:p w:rsidR="009D1F3D" w:rsidRDefault="009D1F3D" w:rsidP="0018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3D" w:rsidRDefault="009D1F3D" w:rsidP="00183B36">
      <w:r>
        <w:separator/>
      </w:r>
    </w:p>
  </w:footnote>
  <w:footnote w:type="continuationSeparator" w:id="0">
    <w:p w:rsidR="009D1F3D" w:rsidRDefault="009D1F3D" w:rsidP="0018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ZWYyZWJlMDQ2N2M0OWU5MDY2YzQyNjI1YTA2NjUifQ=="/>
  </w:docVars>
  <w:rsids>
    <w:rsidRoot w:val="1D371489"/>
    <w:rsid w:val="00183B36"/>
    <w:rsid w:val="002D3C45"/>
    <w:rsid w:val="004F3395"/>
    <w:rsid w:val="0054797A"/>
    <w:rsid w:val="009D1F3D"/>
    <w:rsid w:val="00AD6CC5"/>
    <w:rsid w:val="1D371489"/>
    <w:rsid w:val="4FDD74C7"/>
    <w:rsid w:val="50F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3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3B36"/>
    <w:rPr>
      <w:kern w:val="2"/>
      <w:sz w:val="18"/>
      <w:szCs w:val="18"/>
    </w:rPr>
  </w:style>
  <w:style w:type="paragraph" w:styleId="a4">
    <w:name w:val="footer"/>
    <w:basedOn w:val="a"/>
    <w:link w:val="Char0"/>
    <w:rsid w:val="00183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3B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3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3B36"/>
    <w:rPr>
      <w:kern w:val="2"/>
      <w:sz w:val="18"/>
      <w:szCs w:val="18"/>
    </w:rPr>
  </w:style>
  <w:style w:type="paragraph" w:styleId="a4">
    <w:name w:val="footer"/>
    <w:basedOn w:val="a"/>
    <w:link w:val="Char0"/>
    <w:rsid w:val="00183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3B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嘞萌</dc:creator>
  <cp:lastModifiedBy>DELL</cp:lastModifiedBy>
  <cp:revision>5</cp:revision>
  <cp:lastPrinted>2024-05-20T07:41:00Z</cp:lastPrinted>
  <dcterms:created xsi:type="dcterms:W3CDTF">2024-05-20T07:41:00Z</dcterms:created>
  <dcterms:modified xsi:type="dcterms:W3CDTF">2024-05-20T07:44:00Z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6224B5BD57EC43849C5EDCCC39744209_13</vt:lpwstr>
  </property>
</Properties>
</file>